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00AA" w:rsidRPr="007665E7" w:rsidRDefault="00D14A74" w:rsidP="00E43401">
      <w:pPr>
        <w:jc w:val="center"/>
        <w:rPr>
          <w:rFonts w:asciiTheme="majorBidi" w:hAnsiTheme="majorBidi" w:cstheme="majorBidi"/>
          <w:sz w:val="36"/>
          <w:szCs w:val="36"/>
        </w:rPr>
      </w:pPr>
      <w:r w:rsidRPr="007665E7">
        <w:rPr>
          <w:rFonts w:asciiTheme="majorBidi" w:hAnsiTheme="majorBidi" w:cstheme="majorBidi"/>
          <w:sz w:val="36"/>
          <w:szCs w:val="36"/>
        </w:rPr>
        <w:t xml:space="preserve">DESARROLLO DE </w:t>
      </w:r>
      <w:r w:rsidR="00E43401" w:rsidRPr="007665E7">
        <w:rPr>
          <w:rFonts w:asciiTheme="majorBidi" w:hAnsiTheme="majorBidi" w:cstheme="majorBidi"/>
          <w:sz w:val="36"/>
          <w:szCs w:val="36"/>
        </w:rPr>
        <w:t>SEMÁFORO</w:t>
      </w:r>
    </w:p>
    <w:p w:rsidR="00D14A74" w:rsidRPr="00CC53F5" w:rsidRDefault="00D14A74" w:rsidP="00D14A74">
      <w:pPr>
        <w:rPr>
          <w:rFonts w:ascii="Copperplate Gothic Bold" w:hAnsi="Copperplate Gothic Bold" w:cs="Akhbar MT"/>
        </w:rPr>
      </w:pPr>
      <w:r w:rsidRPr="00CC53F5">
        <w:rPr>
          <w:rFonts w:ascii="Copperplate Gothic Bold" w:hAnsi="Copperplate Gothic Bold" w:cs="Akhbar MT"/>
        </w:rPr>
        <w:t>ELABORADO POR: ALAN BECERRIL HERMENGILDO</w:t>
      </w:r>
    </w:p>
    <w:p w:rsidR="00D14A74" w:rsidRPr="00CC53F5" w:rsidRDefault="00D14A74" w:rsidP="00D14A74"/>
    <w:p w:rsidR="00D14A74" w:rsidRPr="007665E7" w:rsidRDefault="00D14A74" w:rsidP="00A37746">
      <w:pPr>
        <w:jc w:val="both"/>
        <w:rPr>
          <w:rFonts w:ascii="Comic Sans MS" w:hAnsi="Comic Sans MS"/>
          <w:sz w:val="28"/>
          <w:szCs w:val="28"/>
        </w:rPr>
      </w:pPr>
      <w:r w:rsidRPr="007665E7">
        <w:rPr>
          <w:rFonts w:ascii="Comic Sans MS" w:hAnsi="Comic Sans MS"/>
          <w:sz w:val="28"/>
          <w:szCs w:val="28"/>
        </w:rPr>
        <w:t>Para el desarrollo del SEMAFORO, primeramente, vimos como seria, así como el esquema de como quedaría al final, pero al principio de todo esto analizamos como quedaría formado, así como los Leds de los colores y su temporizador; ya que quedaría de esta forma:</w:t>
      </w:r>
    </w:p>
    <w:p w:rsidR="00D14A74" w:rsidRPr="007665E7" w:rsidRDefault="00D14A74" w:rsidP="00A37746">
      <w:pPr>
        <w:jc w:val="both"/>
        <w:rPr>
          <w:rFonts w:ascii="Comic Sans MS" w:hAnsi="Comic Sans MS"/>
          <w:sz w:val="28"/>
          <w:szCs w:val="28"/>
        </w:rPr>
      </w:pPr>
      <w:r w:rsidRPr="007665E7">
        <w:rPr>
          <w:rFonts w:ascii="Comic Sans MS" w:hAnsi="Comic Sans MS"/>
          <w:sz w:val="28"/>
          <w:szCs w:val="28"/>
        </w:rPr>
        <w:t xml:space="preserve">Los Semáforos constan de luces de aviso a los peatones que </w:t>
      </w:r>
      <w:proofErr w:type="spellStart"/>
      <w:r w:rsidRPr="007665E7">
        <w:rPr>
          <w:rFonts w:ascii="Comic Sans MS" w:hAnsi="Comic Sans MS"/>
          <w:sz w:val="28"/>
          <w:szCs w:val="28"/>
        </w:rPr>
        <w:t>serian</w:t>
      </w:r>
      <w:proofErr w:type="spellEnd"/>
      <w:r w:rsidRPr="007665E7">
        <w:rPr>
          <w:rFonts w:ascii="Comic Sans MS" w:hAnsi="Comic Sans MS"/>
          <w:sz w:val="28"/>
          <w:szCs w:val="28"/>
        </w:rPr>
        <w:t xml:space="preserve"> de color </w:t>
      </w:r>
      <w:r w:rsidRPr="007665E7">
        <w:rPr>
          <w:rFonts w:ascii="Comic Sans MS" w:hAnsi="Comic Sans MS"/>
          <w:color w:val="FF0000"/>
          <w:sz w:val="28"/>
          <w:szCs w:val="28"/>
        </w:rPr>
        <w:t xml:space="preserve">ROJO </w:t>
      </w:r>
      <w:r w:rsidRPr="007665E7">
        <w:rPr>
          <w:rFonts w:ascii="Comic Sans MS" w:hAnsi="Comic Sans MS"/>
          <w:sz w:val="28"/>
          <w:szCs w:val="28"/>
        </w:rPr>
        <w:t xml:space="preserve">Y </w:t>
      </w:r>
      <w:r w:rsidRPr="007665E7">
        <w:rPr>
          <w:rFonts w:ascii="Comic Sans MS" w:hAnsi="Comic Sans MS"/>
          <w:color w:val="00B050"/>
          <w:sz w:val="28"/>
          <w:szCs w:val="28"/>
        </w:rPr>
        <w:t>VERDE</w:t>
      </w:r>
      <w:r w:rsidRPr="007665E7">
        <w:rPr>
          <w:rFonts w:ascii="Comic Sans MS" w:hAnsi="Comic Sans MS"/>
          <w:sz w:val="28"/>
          <w:szCs w:val="28"/>
        </w:rPr>
        <w:t xml:space="preserve"> y para los semáforos de aviso para los autos seria de color </w:t>
      </w:r>
      <w:r w:rsidRPr="007665E7">
        <w:rPr>
          <w:rFonts w:ascii="Comic Sans MS" w:hAnsi="Comic Sans MS"/>
          <w:color w:val="FF0000"/>
          <w:sz w:val="28"/>
          <w:szCs w:val="28"/>
        </w:rPr>
        <w:t>ROJO</w:t>
      </w:r>
      <w:r w:rsidRPr="007665E7">
        <w:rPr>
          <w:rFonts w:ascii="Comic Sans MS" w:hAnsi="Comic Sans MS"/>
          <w:sz w:val="28"/>
          <w:szCs w:val="28"/>
        </w:rPr>
        <w:t xml:space="preserve">, </w:t>
      </w:r>
      <w:r w:rsidRPr="007665E7">
        <w:rPr>
          <w:rFonts w:ascii="Comic Sans MS" w:hAnsi="Comic Sans MS"/>
          <w:color w:val="FFFF00"/>
          <w:sz w:val="28"/>
          <w:szCs w:val="28"/>
        </w:rPr>
        <w:t>AMARILLO</w:t>
      </w:r>
      <w:r w:rsidRPr="007665E7">
        <w:rPr>
          <w:rFonts w:ascii="Comic Sans MS" w:hAnsi="Comic Sans MS"/>
          <w:sz w:val="28"/>
          <w:szCs w:val="28"/>
        </w:rPr>
        <w:t xml:space="preserve"> Y </w:t>
      </w:r>
      <w:r w:rsidRPr="007665E7">
        <w:rPr>
          <w:rFonts w:ascii="Comic Sans MS" w:hAnsi="Comic Sans MS"/>
          <w:color w:val="00B050"/>
          <w:sz w:val="28"/>
          <w:szCs w:val="28"/>
        </w:rPr>
        <w:t>VERDE</w:t>
      </w:r>
      <w:r w:rsidRPr="007665E7">
        <w:rPr>
          <w:rFonts w:ascii="Comic Sans MS" w:hAnsi="Comic Sans MS"/>
          <w:sz w:val="28"/>
          <w:szCs w:val="28"/>
        </w:rPr>
        <w:t xml:space="preserve">. Los semáforos 1 y 3 se comportan de forma idéntica, lo mismo ocurrirá con el semáforo 2 y 4. Cuando los semáforos 1 y 3 permitan el </w:t>
      </w:r>
      <w:r w:rsidR="00A37746" w:rsidRPr="007665E7">
        <w:rPr>
          <w:rFonts w:ascii="Comic Sans MS" w:hAnsi="Comic Sans MS"/>
          <w:sz w:val="28"/>
          <w:szCs w:val="28"/>
        </w:rPr>
        <w:t>tráfico</w:t>
      </w:r>
      <w:r w:rsidRPr="007665E7">
        <w:rPr>
          <w:rFonts w:ascii="Comic Sans MS" w:hAnsi="Comic Sans MS"/>
          <w:sz w:val="28"/>
          <w:szCs w:val="28"/>
        </w:rPr>
        <w:t xml:space="preserve"> de </w:t>
      </w:r>
      <w:r w:rsidR="00A37746" w:rsidRPr="007665E7">
        <w:rPr>
          <w:rFonts w:ascii="Comic Sans MS" w:hAnsi="Comic Sans MS"/>
          <w:sz w:val="28"/>
          <w:szCs w:val="28"/>
        </w:rPr>
        <w:t>vehículos por sus correspondientes vías, los semáforos 2 y 4 deben prohibirlo y a la inversa.</w:t>
      </w:r>
    </w:p>
    <w:p w:rsidR="00A37746" w:rsidRPr="007665E7" w:rsidRDefault="00A37746" w:rsidP="00A37746">
      <w:pPr>
        <w:jc w:val="both"/>
        <w:rPr>
          <w:rFonts w:ascii="Comic Sans MS" w:hAnsi="Comic Sans MS"/>
          <w:sz w:val="28"/>
          <w:szCs w:val="28"/>
        </w:rPr>
      </w:pPr>
      <w:r w:rsidRPr="007665E7">
        <w:rPr>
          <w:rFonts w:ascii="Comic Sans MS" w:hAnsi="Comic Sans MS"/>
          <w:sz w:val="28"/>
          <w:szCs w:val="28"/>
        </w:rPr>
        <w:t>Para su temporización de cada uno de los semáforos seria de esta manera:</w:t>
      </w:r>
    </w:p>
    <w:p w:rsidR="00A37746" w:rsidRPr="007665E7" w:rsidRDefault="00A37746" w:rsidP="00A37746">
      <w:pPr>
        <w:pStyle w:val="Prrafodelista"/>
        <w:numPr>
          <w:ilvl w:val="0"/>
          <w:numId w:val="1"/>
        </w:numPr>
        <w:jc w:val="both"/>
        <w:rPr>
          <w:rFonts w:ascii="Comic Sans MS" w:hAnsi="Comic Sans MS"/>
          <w:sz w:val="28"/>
          <w:szCs w:val="28"/>
        </w:rPr>
      </w:pPr>
      <w:r w:rsidRPr="007665E7">
        <w:rPr>
          <w:rFonts w:ascii="Comic Sans MS" w:hAnsi="Comic Sans MS"/>
          <w:sz w:val="28"/>
          <w:szCs w:val="28"/>
        </w:rPr>
        <w:t xml:space="preserve">La luz verde debe de estar activa durante 25 segundos </w:t>
      </w:r>
    </w:p>
    <w:p w:rsidR="00A37746" w:rsidRPr="007665E7" w:rsidRDefault="00A37746" w:rsidP="00A37746">
      <w:pPr>
        <w:pStyle w:val="Prrafodelista"/>
        <w:numPr>
          <w:ilvl w:val="0"/>
          <w:numId w:val="1"/>
        </w:numPr>
        <w:jc w:val="both"/>
        <w:rPr>
          <w:rFonts w:ascii="Comic Sans MS" w:hAnsi="Comic Sans MS"/>
          <w:sz w:val="28"/>
          <w:szCs w:val="28"/>
        </w:rPr>
      </w:pPr>
      <w:r w:rsidRPr="007665E7">
        <w:rPr>
          <w:rFonts w:ascii="Comic Sans MS" w:hAnsi="Comic Sans MS"/>
          <w:sz w:val="28"/>
          <w:szCs w:val="28"/>
        </w:rPr>
        <w:t xml:space="preserve">La luz amarilla parpadeara durante 5 segundos </w:t>
      </w:r>
    </w:p>
    <w:p w:rsidR="00A37746" w:rsidRPr="007665E7" w:rsidRDefault="00A37746" w:rsidP="00A37746">
      <w:pPr>
        <w:pStyle w:val="Prrafodelista"/>
        <w:numPr>
          <w:ilvl w:val="0"/>
          <w:numId w:val="1"/>
        </w:numPr>
        <w:jc w:val="both"/>
        <w:rPr>
          <w:rFonts w:ascii="Comic Sans MS" w:hAnsi="Comic Sans MS"/>
          <w:sz w:val="28"/>
          <w:szCs w:val="28"/>
        </w:rPr>
      </w:pPr>
      <w:r w:rsidRPr="007665E7">
        <w:rPr>
          <w:rFonts w:ascii="Comic Sans MS" w:hAnsi="Comic Sans MS"/>
          <w:sz w:val="28"/>
          <w:szCs w:val="28"/>
        </w:rPr>
        <w:t>La luz roja se mantendrá encendida durante 30 segundos, mientras las luces rojas de los peatones deben de estar activada</w:t>
      </w:r>
    </w:p>
    <w:p w:rsidR="00A37746" w:rsidRDefault="00A37746" w:rsidP="00A37746">
      <w:pPr>
        <w:pStyle w:val="Prrafodelista"/>
        <w:numPr>
          <w:ilvl w:val="0"/>
          <w:numId w:val="1"/>
        </w:numPr>
        <w:jc w:val="both"/>
        <w:rPr>
          <w:rFonts w:ascii="Comic Sans MS" w:hAnsi="Comic Sans MS"/>
          <w:sz w:val="28"/>
          <w:szCs w:val="28"/>
        </w:rPr>
      </w:pPr>
      <w:r w:rsidRPr="007665E7">
        <w:rPr>
          <w:rFonts w:ascii="Comic Sans MS" w:hAnsi="Comic Sans MS"/>
          <w:sz w:val="28"/>
          <w:szCs w:val="28"/>
        </w:rPr>
        <w:t>Cuando la luz roja se encuentre encendida, la luz verde de paso a los peatones debe estar activada, salvo durante los 10 segundos en que se debe parpadear con un periodo de un segundo.</w:t>
      </w:r>
    </w:p>
    <w:p w:rsidR="007665E7" w:rsidRDefault="007665E7" w:rsidP="007665E7">
      <w:pPr>
        <w:jc w:val="both"/>
        <w:rPr>
          <w:rFonts w:ascii="Comic Sans MS" w:hAnsi="Comic Sans MS"/>
          <w:sz w:val="28"/>
          <w:szCs w:val="28"/>
        </w:rPr>
      </w:pPr>
    </w:p>
    <w:p w:rsidR="007665E7" w:rsidRDefault="007665E7" w:rsidP="007665E7">
      <w:pPr>
        <w:jc w:val="both"/>
        <w:rPr>
          <w:rFonts w:ascii="Comic Sans MS" w:hAnsi="Comic Sans MS"/>
          <w:sz w:val="28"/>
          <w:szCs w:val="28"/>
        </w:rPr>
      </w:pPr>
    </w:p>
    <w:p w:rsidR="007665E7" w:rsidRPr="007665E7" w:rsidRDefault="007665E7" w:rsidP="007665E7">
      <w:pPr>
        <w:jc w:val="both"/>
        <w:rPr>
          <w:rFonts w:ascii="Comic Sans MS" w:hAnsi="Comic Sans MS"/>
          <w:sz w:val="28"/>
          <w:szCs w:val="28"/>
        </w:rPr>
      </w:pPr>
    </w:p>
    <w:p w:rsidR="00A37746" w:rsidRPr="007665E7" w:rsidRDefault="00B16BF9" w:rsidP="00B16BF9">
      <w:pPr>
        <w:jc w:val="both"/>
        <w:rPr>
          <w:rFonts w:ascii="Comic Sans MS" w:hAnsi="Comic Sans MS"/>
          <w:sz w:val="28"/>
          <w:szCs w:val="28"/>
        </w:rPr>
      </w:pPr>
      <w:r w:rsidRPr="007665E7">
        <w:rPr>
          <w:rFonts w:ascii="Comic Sans MS" w:hAnsi="Comic Sans MS"/>
          <w:sz w:val="28"/>
          <w:szCs w:val="28"/>
        </w:rPr>
        <w:lastRenderedPageBreak/>
        <w:t>Entonces este esquema quedaría maso menos así:</w:t>
      </w:r>
    </w:p>
    <w:p w:rsidR="00B16BF9" w:rsidRPr="00A37746" w:rsidRDefault="00B16BF9" w:rsidP="00B16BF9">
      <w:pPr>
        <w:jc w:val="both"/>
        <w:rPr>
          <w:rFonts w:ascii="Comic Sans MS" w:hAnsi="Comic Sans MS"/>
        </w:rPr>
      </w:pPr>
      <w:r>
        <w:rPr>
          <w:noProof/>
        </w:rPr>
        <w:drawing>
          <wp:anchor distT="0" distB="0" distL="114300" distR="114300" simplePos="0" relativeHeight="251658240" behindDoc="0" locked="0" layoutInCell="1" allowOverlap="1" wp14:anchorId="7119F763">
            <wp:simplePos x="0" y="0"/>
            <wp:positionH relativeFrom="margin">
              <wp:align>center</wp:align>
            </wp:positionH>
            <wp:positionV relativeFrom="paragraph">
              <wp:posOffset>11430</wp:posOffset>
            </wp:positionV>
            <wp:extent cx="3714750" cy="3302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0251" t="29282" r="7671" b="20004"/>
                    <a:stretch/>
                  </pic:blipFill>
                  <pic:spPr bwMode="auto">
                    <a:xfrm>
                      <a:off x="0" y="0"/>
                      <a:ext cx="3714750" cy="33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7746" w:rsidRDefault="00A37746" w:rsidP="00A37746">
      <w:pPr>
        <w:ind w:left="360"/>
        <w:jc w:val="both"/>
        <w:rPr>
          <w:rFonts w:ascii="Comic Sans MS" w:hAnsi="Comic Sans MS"/>
        </w:rPr>
      </w:pPr>
    </w:p>
    <w:p w:rsidR="00A37746" w:rsidRDefault="00A37746" w:rsidP="00A37746">
      <w:pPr>
        <w:ind w:left="360"/>
        <w:jc w:val="both"/>
        <w:rPr>
          <w:rFonts w:ascii="Comic Sans MS" w:hAnsi="Comic Sans MS"/>
        </w:rPr>
      </w:pPr>
    </w:p>
    <w:p w:rsidR="00A37746" w:rsidRPr="00A37746" w:rsidRDefault="00A37746" w:rsidP="00A37746">
      <w:pPr>
        <w:ind w:left="360"/>
        <w:jc w:val="both"/>
        <w:rPr>
          <w:rFonts w:ascii="Comic Sans MS" w:hAnsi="Comic Sans MS"/>
        </w:rPr>
      </w:pPr>
    </w:p>
    <w:p w:rsidR="00D14A74" w:rsidRPr="00D14A74" w:rsidRDefault="00D14A74" w:rsidP="00D14A74">
      <w:pPr>
        <w:rPr>
          <w:rFonts w:ascii="Comic Sans MS" w:hAnsi="Comic Sans MS"/>
        </w:rPr>
      </w:pPr>
    </w:p>
    <w:p w:rsidR="00E43401" w:rsidRDefault="00E43401" w:rsidP="00E43401">
      <w:pPr>
        <w:jc w:val="both"/>
      </w:pPr>
    </w:p>
    <w:p w:rsidR="00B16BF9" w:rsidRDefault="00B16BF9" w:rsidP="00E43401">
      <w:pPr>
        <w:jc w:val="both"/>
      </w:pPr>
    </w:p>
    <w:p w:rsidR="00B16BF9" w:rsidRDefault="00B16BF9" w:rsidP="00E43401">
      <w:pPr>
        <w:jc w:val="both"/>
      </w:pPr>
    </w:p>
    <w:p w:rsidR="00B16BF9" w:rsidRDefault="00B16BF9" w:rsidP="00E43401">
      <w:pPr>
        <w:jc w:val="both"/>
      </w:pPr>
    </w:p>
    <w:p w:rsidR="007665E7" w:rsidRDefault="007665E7" w:rsidP="00E43401">
      <w:pPr>
        <w:jc w:val="both"/>
      </w:pPr>
    </w:p>
    <w:p w:rsidR="007665E7" w:rsidRDefault="007665E7" w:rsidP="00E43401">
      <w:pPr>
        <w:jc w:val="both"/>
      </w:pPr>
    </w:p>
    <w:p w:rsidR="00CC53F5" w:rsidRDefault="00CC53F5" w:rsidP="00E43401">
      <w:pPr>
        <w:jc w:val="both"/>
      </w:pPr>
    </w:p>
    <w:p w:rsidR="007665E7" w:rsidRDefault="007665E7" w:rsidP="007665E7">
      <w:r>
        <w:t>Pero entes de realizarlo</w:t>
      </w:r>
      <w:r w:rsidR="00CC53F5">
        <w:t>, generamos un código el cual nos ayudaría a programarlo en el Programa Proteus para que nos generara el resultado exacto de los pasos que habíamos comentado anteriormente.</w:t>
      </w:r>
    </w:p>
    <w:p w:rsidR="00CC53F5" w:rsidRDefault="00CC53F5" w:rsidP="007665E7">
      <w:r>
        <w:rPr>
          <w:noProof/>
        </w:rPr>
        <w:drawing>
          <wp:anchor distT="0" distB="0" distL="114300" distR="114300" simplePos="0" relativeHeight="251660288" behindDoc="0" locked="0" layoutInCell="1" allowOverlap="1" wp14:anchorId="5ECA2A5D">
            <wp:simplePos x="0" y="0"/>
            <wp:positionH relativeFrom="margin">
              <wp:align>left</wp:align>
            </wp:positionH>
            <wp:positionV relativeFrom="paragraph">
              <wp:posOffset>281939</wp:posOffset>
            </wp:positionV>
            <wp:extent cx="3448050" cy="339759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6843" t="27470" r="18364" b="11551"/>
                    <a:stretch/>
                  </pic:blipFill>
                  <pic:spPr bwMode="auto">
                    <a:xfrm>
                      <a:off x="0" y="0"/>
                      <a:ext cx="3449787" cy="3399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 continuación, se presentará el código:</w:t>
      </w:r>
    </w:p>
    <w:p w:rsidR="00CC53F5" w:rsidRDefault="00CC53F5" w:rsidP="007665E7"/>
    <w:p w:rsidR="00CC53F5" w:rsidRPr="00CC53F5" w:rsidRDefault="00CC53F5" w:rsidP="007665E7"/>
    <w:p w:rsidR="00CC53F5" w:rsidRDefault="00CC53F5" w:rsidP="007665E7"/>
    <w:p w:rsidR="00B16BF9" w:rsidRDefault="00B16BF9"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r>
        <w:rPr>
          <w:noProof/>
        </w:rPr>
        <w:lastRenderedPageBreak/>
        <w:drawing>
          <wp:anchor distT="0" distB="0" distL="114300" distR="114300" simplePos="0" relativeHeight="251661312" behindDoc="0" locked="0" layoutInCell="1" allowOverlap="1" wp14:anchorId="16E117CA">
            <wp:simplePos x="0" y="0"/>
            <wp:positionH relativeFrom="margin">
              <wp:align>left</wp:align>
            </wp:positionH>
            <wp:positionV relativeFrom="paragraph">
              <wp:posOffset>-299720</wp:posOffset>
            </wp:positionV>
            <wp:extent cx="3940896" cy="3133725"/>
            <wp:effectExtent l="0" t="0" r="254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8711" t="22339" r="9029" b="17891"/>
                    <a:stretch/>
                  </pic:blipFill>
                  <pic:spPr bwMode="auto">
                    <a:xfrm>
                      <a:off x="0" y="0"/>
                      <a:ext cx="3965137" cy="3153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
        <w:rPr>
          <w:noProof/>
        </w:rPr>
        <w:drawing>
          <wp:anchor distT="0" distB="0" distL="114300" distR="114300" simplePos="0" relativeHeight="251662336" behindDoc="0" locked="0" layoutInCell="1" allowOverlap="1" wp14:anchorId="4C9A26BB">
            <wp:simplePos x="0" y="0"/>
            <wp:positionH relativeFrom="column">
              <wp:posOffset>72390</wp:posOffset>
            </wp:positionH>
            <wp:positionV relativeFrom="paragraph">
              <wp:posOffset>1329690</wp:posOffset>
            </wp:positionV>
            <wp:extent cx="3848100" cy="417637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0068" t="22339" r="14121" b="8533"/>
                    <a:stretch/>
                  </pic:blipFill>
                  <pic:spPr bwMode="auto">
                    <a:xfrm>
                      <a:off x="0" y="0"/>
                      <a:ext cx="3848100" cy="4176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C53F5" w:rsidRDefault="00CC53F5" w:rsidP="00E43401">
      <w:pPr>
        <w:jc w:val="both"/>
      </w:pPr>
      <w:r>
        <w:rPr>
          <w:noProof/>
        </w:rPr>
        <w:lastRenderedPageBreak/>
        <w:drawing>
          <wp:anchor distT="0" distB="0" distL="114300" distR="114300" simplePos="0" relativeHeight="251663360" behindDoc="0" locked="0" layoutInCell="1" allowOverlap="1" wp14:anchorId="4BE77E1F">
            <wp:simplePos x="0" y="0"/>
            <wp:positionH relativeFrom="margin">
              <wp:align>left</wp:align>
            </wp:positionH>
            <wp:positionV relativeFrom="paragraph">
              <wp:posOffset>-471805</wp:posOffset>
            </wp:positionV>
            <wp:extent cx="4638675" cy="1844928"/>
            <wp:effectExtent l="0" t="0" r="0" b="317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898" t="22037" r="5295" b="46266"/>
                    <a:stretch/>
                  </pic:blipFill>
                  <pic:spPr bwMode="auto">
                    <a:xfrm>
                      <a:off x="0" y="0"/>
                      <a:ext cx="4671151" cy="185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3F5" w:rsidRDefault="00CC53F5" w:rsidP="00E43401">
      <w:pPr>
        <w:jc w:val="both"/>
      </w:pPr>
    </w:p>
    <w:p w:rsidR="00CC53F5" w:rsidRDefault="00CC53F5" w:rsidP="00E43401">
      <w:pPr>
        <w:jc w:val="both"/>
      </w:pPr>
    </w:p>
    <w:p w:rsidR="00CC53F5" w:rsidRDefault="00CC53F5" w:rsidP="00E43401">
      <w:pPr>
        <w:jc w:val="both"/>
      </w:pPr>
    </w:p>
    <w:p w:rsidR="00CC53F5" w:rsidRDefault="00CC53F5">
      <w:r>
        <w:rPr>
          <w:noProof/>
        </w:rPr>
        <w:drawing>
          <wp:anchor distT="0" distB="0" distL="114300" distR="114300" simplePos="0" relativeHeight="251665408" behindDoc="0" locked="0" layoutInCell="1" allowOverlap="1" wp14:anchorId="3E6F0AA8">
            <wp:simplePos x="0" y="0"/>
            <wp:positionH relativeFrom="margin">
              <wp:align>left</wp:align>
            </wp:positionH>
            <wp:positionV relativeFrom="paragraph">
              <wp:posOffset>3425190</wp:posOffset>
            </wp:positionV>
            <wp:extent cx="5076825" cy="2958438"/>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7862" t="22640" r="4955" b="28457"/>
                    <a:stretch/>
                  </pic:blipFill>
                  <pic:spPr bwMode="auto">
                    <a:xfrm>
                      <a:off x="0" y="0"/>
                      <a:ext cx="5115739" cy="298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8F7994E">
            <wp:simplePos x="0" y="0"/>
            <wp:positionH relativeFrom="margin">
              <wp:align>left</wp:align>
            </wp:positionH>
            <wp:positionV relativeFrom="paragraph">
              <wp:posOffset>5715</wp:posOffset>
            </wp:positionV>
            <wp:extent cx="4448175" cy="3380613"/>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8371" t="24150" r="4956" b="12759"/>
                    <a:stretch/>
                  </pic:blipFill>
                  <pic:spPr bwMode="auto">
                    <a:xfrm>
                      <a:off x="0" y="0"/>
                      <a:ext cx="4463639" cy="3392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C53F5" w:rsidRPr="00CC53F5" w:rsidRDefault="00CC53F5">
      <w:r>
        <w:rPr>
          <w:noProof/>
        </w:rPr>
        <w:lastRenderedPageBreak/>
        <w:drawing>
          <wp:anchor distT="0" distB="0" distL="114300" distR="114300" simplePos="0" relativeHeight="251667456" behindDoc="0" locked="0" layoutInCell="1" allowOverlap="1" wp14:anchorId="7A3B0DA7">
            <wp:simplePos x="0" y="0"/>
            <wp:positionH relativeFrom="margin">
              <wp:posOffset>-142875</wp:posOffset>
            </wp:positionH>
            <wp:positionV relativeFrom="paragraph">
              <wp:posOffset>3700145</wp:posOffset>
            </wp:positionV>
            <wp:extent cx="4772025" cy="3318183"/>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7691" t="21433" r="4956" b="20004"/>
                    <a:stretch/>
                  </pic:blipFill>
                  <pic:spPr bwMode="auto">
                    <a:xfrm>
                      <a:off x="0" y="0"/>
                      <a:ext cx="4772025" cy="3318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3F5">
        <w:drawing>
          <wp:anchor distT="0" distB="0" distL="114300" distR="114300" simplePos="0" relativeHeight="251666432" behindDoc="0" locked="0" layoutInCell="1" allowOverlap="1" wp14:anchorId="1109F918">
            <wp:simplePos x="0" y="0"/>
            <wp:positionH relativeFrom="margin">
              <wp:align>left</wp:align>
            </wp:positionH>
            <wp:positionV relativeFrom="paragraph">
              <wp:posOffset>-4445</wp:posOffset>
            </wp:positionV>
            <wp:extent cx="4429125" cy="3682826"/>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8201" t="22037" r="5465" b="9438"/>
                    <a:stretch/>
                  </pic:blipFill>
                  <pic:spPr bwMode="auto">
                    <a:xfrm>
                      <a:off x="0" y="0"/>
                      <a:ext cx="4429125" cy="3682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53F5">
        <w:br w:type="page"/>
      </w:r>
    </w:p>
    <w:p w:rsidR="00CC53F5" w:rsidRDefault="00FB5D74">
      <w:r>
        <w:rPr>
          <w:noProof/>
        </w:rPr>
        <w:lastRenderedPageBreak/>
        <w:drawing>
          <wp:anchor distT="0" distB="0" distL="114300" distR="114300" simplePos="0" relativeHeight="251668480" behindDoc="0" locked="0" layoutInCell="1" allowOverlap="1" wp14:anchorId="04912DC7">
            <wp:simplePos x="0" y="0"/>
            <wp:positionH relativeFrom="margin">
              <wp:align>left</wp:align>
            </wp:positionH>
            <wp:positionV relativeFrom="paragraph">
              <wp:posOffset>-472931</wp:posOffset>
            </wp:positionV>
            <wp:extent cx="4610100" cy="339424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8371" t="22641" r="5295" b="16683"/>
                    <a:stretch/>
                  </pic:blipFill>
                  <pic:spPr bwMode="auto">
                    <a:xfrm>
                      <a:off x="0" y="0"/>
                      <a:ext cx="4610100" cy="3394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3F5" w:rsidRDefault="00FB5D74" w:rsidP="00FB5D74">
      <w:r>
        <w:rPr>
          <w:noProof/>
        </w:rPr>
        <w:drawing>
          <wp:anchor distT="0" distB="0" distL="114300" distR="114300" simplePos="0" relativeHeight="251670528" behindDoc="0" locked="0" layoutInCell="1" allowOverlap="1" wp14:anchorId="595527F9">
            <wp:simplePos x="0" y="0"/>
            <wp:positionH relativeFrom="margin">
              <wp:posOffset>-86264</wp:posOffset>
            </wp:positionH>
            <wp:positionV relativeFrom="paragraph">
              <wp:posOffset>6448054</wp:posOffset>
            </wp:positionV>
            <wp:extent cx="2895923" cy="888521"/>
            <wp:effectExtent l="0" t="0" r="0" b="698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7650" t="53585" r="25293" b="31649"/>
                    <a:stretch/>
                  </pic:blipFill>
                  <pic:spPr bwMode="auto">
                    <a:xfrm>
                      <a:off x="0" y="0"/>
                      <a:ext cx="2895923" cy="8885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182CC29">
            <wp:simplePos x="0" y="0"/>
            <wp:positionH relativeFrom="margin">
              <wp:align>left</wp:align>
            </wp:positionH>
            <wp:positionV relativeFrom="paragraph">
              <wp:posOffset>2681605</wp:posOffset>
            </wp:positionV>
            <wp:extent cx="4943475" cy="379716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371" t="22942" r="4786" b="13061"/>
                    <a:stretch/>
                  </pic:blipFill>
                  <pic:spPr bwMode="auto">
                    <a:xfrm>
                      <a:off x="0" y="0"/>
                      <a:ext cx="4943475" cy="37971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B16BF9" w:rsidRPr="007665E7" w:rsidRDefault="00B16BF9" w:rsidP="00E43401">
      <w:pPr>
        <w:jc w:val="both"/>
        <w:rPr>
          <w:rFonts w:ascii="Comic Sans MS" w:hAnsi="Comic Sans MS"/>
          <w:sz w:val="28"/>
          <w:szCs w:val="28"/>
        </w:rPr>
      </w:pPr>
      <w:r w:rsidRPr="007665E7">
        <w:rPr>
          <w:rFonts w:ascii="Comic Sans MS" w:hAnsi="Comic Sans MS"/>
          <w:sz w:val="28"/>
          <w:szCs w:val="28"/>
        </w:rPr>
        <w:lastRenderedPageBreak/>
        <w:t xml:space="preserve">Después a todo esto lo empezamos a realizar con el programa Proteus, para realizar correctamente estas conexiones de una manera en la que nosotros podríamos asegurarnos </w:t>
      </w:r>
      <w:r w:rsidR="007665E7" w:rsidRPr="007665E7">
        <w:rPr>
          <w:rFonts w:ascii="Comic Sans MS" w:hAnsi="Comic Sans MS"/>
          <w:sz w:val="28"/>
          <w:szCs w:val="28"/>
        </w:rPr>
        <w:t>de que</w:t>
      </w:r>
      <w:r w:rsidRPr="007665E7">
        <w:rPr>
          <w:rFonts w:ascii="Comic Sans MS" w:hAnsi="Comic Sans MS"/>
          <w:sz w:val="28"/>
          <w:szCs w:val="28"/>
        </w:rPr>
        <w:t xml:space="preserve"> este código estuviera correctamente com</w:t>
      </w:r>
      <w:r w:rsidR="007665E7" w:rsidRPr="007665E7">
        <w:rPr>
          <w:rFonts w:ascii="Comic Sans MS" w:hAnsi="Comic Sans MS"/>
          <w:sz w:val="28"/>
          <w:szCs w:val="28"/>
        </w:rPr>
        <w:t>p</w:t>
      </w:r>
      <w:r w:rsidRPr="007665E7">
        <w:rPr>
          <w:rFonts w:ascii="Comic Sans MS" w:hAnsi="Comic Sans MS"/>
          <w:sz w:val="28"/>
          <w:szCs w:val="28"/>
        </w:rPr>
        <w:t>robado para la hora de programarlo en el PIC</w:t>
      </w:r>
      <w:r w:rsidR="007665E7" w:rsidRPr="007665E7">
        <w:rPr>
          <w:rFonts w:ascii="Comic Sans MS" w:hAnsi="Comic Sans MS"/>
          <w:sz w:val="28"/>
          <w:szCs w:val="28"/>
        </w:rPr>
        <w:t>16F84</w:t>
      </w:r>
      <w:r w:rsidRPr="007665E7">
        <w:rPr>
          <w:rFonts w:ascii="Comic Sans MS" w:hAnsi="Comic Sans MS"/>
          <w:sz w:val="28"/>
          <w:szCs w:val="28"/>
        </w:rPr>
        <w:t>A</w:t>
      </w:r>
      <w:r w:rsidR="007665E7" w:rsidRPr="007665E7">
        <w:rPr>
          <w:rFonts w:ascii="Comic Sans MS" w:hAnsi="Comic Sans MS"/>
          <w:sz w:val="28"/>
          <w:szCs w:val="28"/>
        </w:rPr>
        <w:t xml:space="preserve"> y quedo así:</w:t>
      </w:r>
    </w:p>
    <w:p w:rsidR="007665E7" w:rsidRDefault="00FB5D74" w:rsidP="00E43401">
      <w:pPr>
        <w:jc w:val="both"/>
      </w:pPr>
      <w:r w:rsidRPr="007665E7">
        <w:rPr>
          <w:rFonts w:ascii="Comic Sans MS" w:hAnsi="Comic Sans MS"/>
          <w:noProof/>
          <w:sz w:val="28"/>
          <w:szCs w:val="28"/>
        </w:rPr>
        <w:drawing>
          <wp:anchor distT="0" distB="0" distL="114300" distR="114300" simplePos="0" relativeHeight="251659264" behindDoc="0" locked="0" layoutInCell="1" allowOverlap="1">
            <wp:simplePos x="0" y="0"/>
            <wp:positionH relativeFrom="margin">
              <wp:align>center</wp:align>
            </wp:positionH>
            <wp:positionV relativeFrom="paragraph">
              <wp:posOffset>97790</wp:posOffset>
            </wp:positionV>
            <wp:extent cx="4943475" cy="3478555"/>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3475" cy="347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65E7" w:rsidRPr="007665E7" w:rsidRDefault="007665E7" w:rsidP="007665E7"/>
    <w:p w:rsidR="007665E7" w:rsidRPr="007665E7" w:rsidRDefault="007665E7" w:rsidP="007665E7"/>
    <w:p w:rsidR="007665E7" w:rsidRPr="007665E7" w:rsidRDefault="007665E7" w:rsidP="007665E7"/>
    <w:p w:rsidR="007665E7" w:rsidRPr="007665E7" w:rsidRDefault="007665E7" w:rsidP="007665E7"/>
    <w:p w:rsidR="007665E7" w:rsidRPr="007665E7" w:rsidRDefault="007665E7" w:rsidP="007665E7"/>
    <w:p w:rsidR="007665E7" w:rsidRPr="007665E7" w:rsidRDefault="007665E7" w:rsidP="007665E7"/>
    <w:p w:rsidR="007665E7" w:rsidRPr="007665E7" w:rsidRDefault="007665E7" w:rsidP="007665E7"/>
    <w:p w:rsidR="007665E7" w:rsidRPr="007665E7" w:rsidRDefault="007665E7" w:rsidP="007665E7"/>
    <w:p w:rsidR="007665E7" w:rsidRDefault="007665E7" w:rsidP="007665E7"/>
    <w:p w:rsidR="00FB5D74" w:rsidRDefault="00FB5D74" w:rsidP="007665E7"/>
    <w:p w:rsidR="00FB5D74" w:rsidRDefault="00FB5D74" w:rsidP="007665E7"/>
    <w:p w:rsidR="00FB5D74" w:rsidRDefault="00FB5D74" w:rsidP="007665E7"/>
    <w:p w:rsidR="007665E7" w:rsidRDefault="007665E7" w:rsidP="007665E7">
      <w:pPr>
        <w:jc w:val="both"/>
        <w:rPr>
          <w:rFonts w:ascii="Comic Sans MS" w:hAnsi="Comic Sans MS"/>
          <w:sz w:val="28"/>
          <w:szCs w:val="28"/>
        </w:rPr>
      </w:pPr>
      <w:r w:rsidRPr="007665E7">
        <w:rPr>
          <w:rFonts w:ascii="Comic Sans MS" w:hAnsi="Comic Sans MS"/>
          <w:sz w:val="28"/>
          <w:szCs w:val="28"/>
        </w:rPr>
        <w:t>Entonces al asegurarnos que los leds prendieran del color que eran y con el temporizador, eso se mostraba aquí ya que se veía los colores que prendían y a los segundos determinados que decíamos anteriormente; esto significa que era momento de programarlo en el PIC16F84A junto con la tabla PROTO.</w:t>
      </w:r>
      <w:r>
        <w:rPr>
          <w:rFonts w:ascii="Comic Sans MS" w:hAnsi="Comic Sans MS"/>
          <w:sz w:val="28"/>
          <w:szCs w:val="28"/>
        </w:rPr>
        <w:t xml:space="preserve"> </w:t>
      </w:r>
    </w:p>
    <w:p w:rsidR="007665E7" w:rsidRPr="007665E7" w:rsidRDefault="007665E7" w:rsidP="007665E7">
      <w:pPr>
        <w:jc w:val="both"/>
        <w:rPr>
          <w:rFonts w:ascii="Comic Sans MS" w:hAnsi="Comic Sans MS"/>
          <w:sz w:val="28"/>
          <w:szCs w:val="28"/>
        </w:rPr>
      </w:pPr>
    </w:p>
    <w:p w:rsidR="00FB5D74" w:rsidRDefault="00FB5D74" w:rsidP="007665E7">
      <w:pPr>
        <w:jc w:val="both"/>
      </w:pPr>
    </w:p>
    <w:p w:rsidR="00FB5D74" w:rsidRDefault="00FB5D74" w:rsidP="007665E7">
      <w:pPr>
        <w:jc w:val="both"/>
      </w:pPr>
    </w:p>
    <w:p w:rsidR="00FB5D74" w:rsidRDefault="00FB5D74" w:rsidP="007665E7">
      <w:pPr>
        <w:jc w:val="both"/>
      </w:pPr>
    </w:p>
    <w:p w:rsidR="00FB5D74" w:rsidRDefault="00FB5D74" w:rsidP="007665E7">
      <w:pPr>
        <w:jc w:val="both"/>
      </w:pPr>
    </w:p>
    <w:p w:rsidR="00FB5D74" w:rsidRPr="00FB5D74" w:rsidRDefault="00FB5D74" w:rsidP="007665E7">
      <w:pPr>
        <w:jc w:val="both"/>
        <w:rPr>
          <w:rFonts w:ascii="Comic Sans MS" w:hAnsi="Comic Sans MS"/>
          <w:sz w:val="28"/>
          <w:szCs w:val="28"/>
        </w:rPr>
      </w:pPr>
      <w:r w:rsidRPr="00FB5D74">
        <w:rPr>
          <w:rFonts w:ascii="Comic Sans MS" w:hAnsi="Comic Sans MS"/>
          <w:sz w:val="28"/>
          <w:szCs w:val="28"/>
        </w:rPr>
        <w:lastRenderedPageBreak/>
        <w:t>Entonces ahora empezamos con la elaboración del semáforo físicamente:</w:t>
      </w:r>
    </w:p>
    <w:p w:rsidR="00FB5D74" w:rsidRDefault="005B570F" w:rsidP="007665E7">
      <w:pPr>
        <w:jc w:val="both"/>
      </w:pPr>
      <w:r>
        <w:rPr>
          <w:noProof/>
        </w:rPr>
        <mc:AlternateContent>
          <mc:Choice Requires="wps">
            <w:drawing>
              <wp:anchor distT="0" distB="0" distL="114300" distR="114300" simplePos="0" relativeHeight="251672576" behindDoc="0" locked="0" layoutInCell="1" allowOverlap="1">
                <wp:simplePos x="0" y="0"/>
                <wp:positionH relativeFrom="column">
                  <wp:posOffset>3310890</wp:posOffset>
                </wp:positionH>
                <wp:positionV relativeFrom="paragraph">
                  <wp:posOffset>216535</wp:posOffset>
                </wp:positionV>
                <wp:extent cx="2847975" cy="263842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847975" cy="2638425"/>
                        </a:xfrm>
                        <a:prstGeom prst="rect">
                          <a:avLst/>
                        </a:prstGeom>
                        <a:noFill/>
                        <a:ln w="6350">
                          <a:noFill/>
                        </a:ln>
                      </wps:spPr>
                      <wps:txb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sidRPr="005B570F">
                              <w:rPr>
                                <w:rFonts w:ascii="Comic Sans MS" w:hAnsi="Comic Sans MS"/>
                                <w:sz w:val="32"/>
                                <w:szCs w:val="32"/>
                              </w:rPr>
                              <w:t>Aquí empezamos con el cableado en la tabla PROTO, con el PIC16F84A ya programado junto con el cristal.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15" o:spid="_x0000_s1026" type="#_x0000_t202" style="position:absolute;left:0;text-align:left;margin-left:260.7pt;margin-top:17.05pt;width:224.25pt;height:207.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" filled="f" stroked="f" strokeweight=".5pt">
                <v:textbo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sidRPr="005B570F">
                        <w:rPr>
                          <w:rFonts w:ascii="Comic Sans MS" w:hAnsi="Comic Sans MS"/>
                          <w:sz w:val="32"/>
                          <w:szCs w:val="32"/>
                        </w:rPr>
                        <w:t>Aquí empezamos con el cableado en la tabla PROTO, con el PIC16F84A ya programado junto con el cristal.</w:t>
                      </w:r>
                    </w:p>
                  </w:txbxContent>
                </v:textbox>
              </v:shape>
            </w:pict>
          </mc:Fallback>
        </mc:AlternateContent>
      </w:r>
      <w:r w:rsidR="00FB5D74">
        <w:rPr>
          <w:noProof/>
        </w:rPr>
        <w:drawing>
          <wp:anchor distT="0" distB="0" distL="114300" distR="114300" simplePos="0" relativeHeight="251671552" behindDoc="0" locked="0" layoutInCell="1" allowOverlap="1">
            <wp:simplePos x="0" y="0"/>
            <wp:positionH relativeFrom="column">
              <wp:posOffset>-356235</wp:posOffset>
            </wp:positionH>
            <wp:positionV relativeFrom="paragraph">
              <wp:posOffset>205105</wp:posOffset>
            </wp:positionV>
            <wp:extent cx="3571875" cy="2679108"/>
            <wp:effectExtent l="0" t="0" r="0"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00114_1132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1875" cy="2679108"/>
                    </a:xfrm>
                    <a:prstGeom prst="rect">
                      <a:avLst/>
                    </a:prstGeom>
                  </pic:spPr>
                </pic:pic>
              </a:graphicData>
            </a:graphic>
            <wp14:sizeRelH relativeFrom="margin">
              <wp14:pctWidth>0</wp14:pctWidth>
            </wp14:sizeRelH>
            <wp14:sizeRelV relativeFrom="margin">
              <wp14:pctHeight>0</wp14:pctHeight>
            </wp14:sizeRelV>
          </wp:anchor>
        </w:drawing>
      </w:r>
    </w:p>
    <w:p w:rsidR="00FB5D74" w:rsidRDefault="005B570F" w:rsidP="007665E7">
      <w:pPr>
        <w:jc w:val="both"/>
      </w:pPr>
      <w:r>
        <w:rPr>
          <w:rFonts w:ascii="Comic Sans MS" w:hAnsi="Comic Sans MS"/>
          <w:noProof/>
          <w:sz w:val="28"/>
          <w:szCs w:val="28"/>
        </w:rPr>
        <w:drawing>
          <wp:anchor distT="0" distB="0" distL="114300" distR="114300" simplePos="0" relativeHeight="251673600" behindDoc="0" locked="0" layoutInCell="1" allowOverlap="1">
            <wp:simplePos x="0" y="0"/>
            <wp:positionH relativeFrom="column">
              <wp:posOffset>2167890</wp:posOffset>
            </wp:positionH>
            <wp:positionV relativeFrom="paragraph">
              <wp:posOffset>3140710</wp:posOffset>
            </wp:positionV>
            <wp:extent cx="4190684" cy="3143250"/>
            <wp:effectExtent l="0" t="0" r="63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00114_11315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0684" cy="3143250"/>
                    </a:xfrm>
                    <a:prstGeom prst="rect">
                      <a:avLst/>
                    </a:prstGeom>
                  </pic:spPr>
                </pic:pic>
              </a:graphicData>
            </a:graphic>
            <wp14:sizeRelH relativeFrom="margin">
              <wp14:pctWidth>0</wp14:pctWidth>
            </wp14:sizeRelH>
            <wp14:sizeRelV relativeFrom="margin">
              <wp14:pctHeight>0</wp14:pctHeight>
            </wp14:sizeRelV>
          </wp:anchor>
        </w:drawing>
      </w:r>
    </w:p>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Default="005B570F" w:rsidP="005B570F">
      <w:r>
        <w:rPr>
          <w:noProof/>
        </w:rPr>
        <mc:AlternateContent>
          <mc:Choice Requires="wps">
            <w:drawing>
              <wp:anchor distT="0" distB="0" distL="114300" distR="114300" simplePos="0" relativeHeight="251675648" behindDoc="0" locked="0" layoutInCell="1" allowOverlap="1" wp14:anchorId="72959E48" wp14:editId="70E6263E">
                <wp:simplePos x="0" y="0"/>
                <wp:positionH relativeFrom="column">
                  <wp:posOffset>-800100</wp:posOffset>
                </wp:positionH>
                <wp:positionV relativeFrom="paragraph">
                  <wp:posOffset>170815</wp:posOffset>
                </wp:positionV>
                <wp:extent cx="2847975" cy="263842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2847975" cy="2638425"/>
                        </a:xfrm>
                        <a:prstGeom prst="rect">
                          <a:avLst/>
                        </a:prstGeom>
                        <a:noFill/>
                        <a:ln w="6350">
                          <a:noFill/>
                        </a:ln>
                      </wps:spPr>
                      <wps:txb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Pr>
                                <w:rFonts w:ascii="Comic Sans MS" w:hAnsi="Comic Sans MS"/>
                                <w:sz w:val="32"/>
                                <w:szCs w:val="32"/>
                              </w:rPr>
                              <w:t>Después empezamos a calar los leds junto con las resistencias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959E48" id="Cuadro de texto 17" o:spid="_x0000_s1027" type="#_x0000_t202" style="position:absolute;margin-left:-63pt;margin-top:13.45pt;width:224.25pt;height:207.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" filled="f" stroked="f" strokeweight=".5pt">
                <v:textbo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Pr>
                          <w:rFonts w:ascii="Comic Sans MS" w:hAnsi="Comic Sans MS"/>
                          <w:sz w:val="32"/>
                          <w:szCs w:val="32"/>
                        </w:rPr>
                        <w:t>Después empezamos a calar los leds junto con las resistencias</w:t>
                      </w:r>
                    </w:p>
                  </w:txbxContent>
                </v:textbox>
              </v:shape>
            </w:pict>
          </mc:Fallback>
        </mc:AlternateContent>
      </w:r>
    </w:p>
    <w:p w:rsid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Default="005B570F" w:rsidP="005B570F"/>
    <w:p w:rsidR="005B570F" w:rsidRDefault="005B570F" w:rsidP="005B570F">
      <w:pPr>
        <w:tabs>
          <w:tab w:val="left" w:pos="2175"/>
        </w:tabs>
      </w:pPr>
      <w:r>
        <w:tab/>
      </w:r>
    </w:p>
    <w:p w:rsidR="005B570F" w:rsidRDefault="005B570F" w:rsidP="005B570F">
      <w:pPr>
        <w:tabs>
          <w:tab w:val="left" w:pos="2175"/>
        </w:tabs>
      </w:pPr>
    </w:p>
    <w:p w:rsidR="005B570F" w:rsidRDefault="005B570F" w:rsidP="005B570F">
      <w:pPr>
        <w:tabs>
          <w:tab w:val="left" w:pos="2175"/>
        </w:tabs>
      </w:pPr>
    </w:p>
    <w:p w:rsidR="005B570F" w:rsidRDefault="005B570F" w:rsidP="005B570F">
      <w:pPr>
        <w:tabs>
          <w:tab w:val="left" w:pos="2175"/>
        </w:tabs>
      </w:pPr>
      <w:r>
        <w:rPr>
          <w:noProof/>
        </w:rPr>
        <w:lastRenderedPageBreak/>
        <w:drawing>
          <wp:anchor distT="0" distB="0" distL="114300" distR="114300" simplePos="0" relativeHeight="251679744" behindDoc="0" locked="0" layoutInCell="1" allowOverlap="1">
            <wp:simplePos x="0" y="0"/>
            <wp:positionH relativeFrom="margin">
              <wp:align>right</wp:align>
            </wp:positionH>
            <wp:positionV relativeFrom="paragraph">
              <wp:posOffset>2671445</wp:posOffset>
            </wp:positionV>
            <wp:extent cx="2886075" cy="3848100"/>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00114_07124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6075" cy="3848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72959E48" wp14:editId="70E6263E">
                <wp:simplePos x="0" y="0"/>
                <wp:positionH relativeFrom="column">
                  <wp:posOffset>3491865</wp:posOffset>
                </wp:positionH>
                <wp:positionV relativeFrom="paragraph">
                  <wp:posOffset>-4444</wp:posOffset>
                </wp:positionV>
                <wp:extent cx="2847975" cy="249555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847975" cy="2495550"/>
                        </a:xfrm>
                        <a:prstGeom prst="rect">
                          <a:avLst/>
                        </a:prstGeom>
                        <a:noFill/>
                        <a:ln w="6350">
                          <a:noFill/>
                        </a:ln>
                      </wps:spPr>
                      <wps:txb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Pr>
                                <w:rFonts w:ascii="Comic Sans MS" w:hAnsi="Comic Sans MS"/>
                                <w:sz w:val="32"/>
                                <w:szCs w:val="32"/>
                              </w:rPr>
                              <w:t>Para ello colocamos varios puentes para comprobarlos…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59E48" id="Cuadro de texto 19" o:spid="_x0000_s1028" type="#_x0000_t202" style="position:absolute;margin-left:274.95pt;margin-top:-.35pt;width:224.25pt;height:19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" filled="f" stroked="f" strokeweight=".5pt">
                <v:textbox>
                  <w:txbxContent>
                    <w:p w:rsidR="005B570F" w:rsidRDefault="005B570F" w:rsidP="005B570F">
                      <w:pPr>
                        <w:jc w:val="center"/>
                        <w:rPr>
                          <w:rFonts w:ascii="Comic Sans MS" w:hAnsi="Comic Sans MS"/>
                          <w:sz w:val="32"/>
                          <w:szCs w:val="32"/>
                        </w:rPr>
                      </w:pPr>
                    </w:p>
                    <w:p w:rsidR="005B570F" w:rsidRPr="005B570F" w:rsidRDefault="005B570F" w:rsidP="005B570F">
                      <w:pPr>
                        <w:jc w:val="center"/>
                        <w:rPr>
                          <w:rFonts w:ascii="Comic Sans MS" w:hAnsi="Comic Sans MS"/>
                          <w:sz w:val="32"/>
                          <w:szCs w:val="32"/>
                        </w:rPr>
                      </w:pPr>
                      <w:r>
                        <w:rPr>
                          <w:rFonts w:ascii="Comic Sans MS" w:hAnsi="Comic Sans MS"/>
                          <w:sz w:val="32"/>
                          <w:szCs w:val="32"/>
                        </w:rPr>
                        <w:t>Para ello colocamos varios puentes para comprobarlos…</w:t>
                      </w:r>
                    </w:p>
                  </w:txbxContent>
                </v:textbox>
              </v:shape>
            </w:pict>
          </mc:Fallback>
        </mc:AlternateContent>
      </w:r>
      <w:r>
        <w:rPr>
          <w:noProof/>
        </w:rPr>
        <w:drawing>
          <wp:anchor distT="0" distB="0" distL="114300" distR="114300" simplePos="0" relativeHeight="251676672" behindDoc="0" locked="0" layoutInCell="1" allowOverlap="1">
            <wp:simplePos x="0" y="0"/>
            <wp:positionH relativeFrom="margin">
              <wp:align>left</wp:align>
            </wp:positionH>
            <wp:positionV relativeFrom="paragraph">
              <wp:posOffset>-4445</wp:posOffset>
            </wp:positionV>
            <wp:extent cx="3339848" cy="250507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00114_11322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9848" cy="2505075"/>
                    </a:xfrm>
                    <a:prstGeom prst="rect">
                      <a:avLst/>
                    </a:prstGeom>
                  </pic:spPr>
                </pic:pic>
              </a:graphicData>
            </a:graphic>
            <wp14:sizeRelH relativeFrom="margin">
              <wp14:pctWidth>0</wp14:pctWidth>
            </wp14:sizeRelH>
            <wp14:sizeRelV relativeFrom="margin">
              <wp14:pctHeight>0</wp14:pctHeight>
            </wp14:sizeRelV>
          </wp:anchor>
        </w:drawing>
      </w:r>
    </w:p>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5B570F" w:rsidP="005B570F"/>
    <w:p w:rsidR="005B570F" w:rsidRPr="005B570F" w:rsidRDefault="00E72926" w:rsidP="005B570F">
      <w:r>
        <w:rPr>
          <w:noProof/>
        </w:rPr>
        <mc:AlternateContent>
          <mc:Choice Requires="wps">
            <w:drawing>
              <wp:anchor distT="0" distB="0" distL="114300" distR="114300" simplePos="0" relativeHeight="251681792" behindDoc="0" locked="0" layoutInCell="1" allowOverlap="1" wp14:anchorId="72959E48" wp14:editId="70E6263E">
                <wp:simplePos x="0" y="0"/>
                <wp:positionH relativeFrom="column">
                  <wp:posOffset>-308610</wp:posOffset>
                </wp:positionH>
                <wp:positionV relativeFrom="paragraph">
                  <wp:posOffset>158115</wp:posOffset>
                </wp:positionV>
                <wp:extent cx="2847975" cy="380047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847975" cy="3800475"/>
                        </a:xfrm>
                        <a:prstGeom prst="rect">
                          <a:avLst/>
                        </a:prstGeom>
                        <a:noFill/>
                        <a:ln w="6350">
                          <a:noFill/>
                        </a:ln>
                      </wps:spPr>
                      <wps:txbx>
                        <w:txbxContent>
                          <w:p w:rsidR="005B570F" w:rsidRPr="005B570F" w:rsidRDefault="005B570F" w:rsidP="00E72926">
                            <w:pPr>
                              <w:jc w:val="center"/>
                              <w:rPr>
                                <w:rFonts w:ascii="Comic Sans MS" w:hAnsi="Comic Sans MS"/>
                                <w:sz w:val="32"/>
                                <w:szCs w:val="32"/>
                              </w:rPr>
                            </w:pPr>
                            <w:r>
                              <w:rPr>
                                <w:rFonts w:ascii="Comic Sans MS" w:hAnsi="Comic Sans MS"/>
                                <w:sz w:val="32"/>
                                <w:szCs w:val="32"/>
                              </w:rPr>
                              <w:t xml:space="preserve">Para esto, empezamos a formar los Leds para iniciar con el semáforo, aquí lo que hicimos fue soldar </w:t>
                            </w:r>
                            <w:r w:rsidR="00E72926">
                              <w:rPr>
                                <w:rFonts w:ascii="Comic Sans MS" w:hAnsi="Comic Sans MS"/>
                                <w:sz w:val="32"/>
                                <w:szCs w:val="32"/>
                              </w:rPr>
                              <w:t>los Leds con cable, pero al igual metimos algunas resistencias de 220mp y lo unimos con la pata más grande de cada led para que así aguantara la potencia para formar el Semáforo y los peatones.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59E48" id="Cuadro de texto 21" o:spid="_x0000_s1029" type="#_x0000_t202" style="position:absolute;margin-left:-24.3pt;margin-top:12.45pt;width:224.25pt;height:299.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" filled="f" stroked="f" strokeweight=".5pt">
                <v:textbox>
                  <w:txbxContent>
                    <w:p w:rsidR="005B570F" w:rsidRPr="005B570F" w:rsidRDefault="005B570F" w:rsidP="00E72926">
                      <w:pPr>
                        <w:jc w:val="center"/>
                        <w:rPr>
                          <w:rFonts w:ascii="Comic Sans MS" w:hAnsi="Comic Sans MS"/>
                          <w:sz w:val="32"/>
                          <w:szCs w:val="32"/>
                        </w:rPr>
                      </w:pPr>
                      <w:r>
                        <w:rPr>
                          <w:rFonts w:ascii="Comic Sans MS" w:hAnsi="Comic Sans MS"/>
                          <w:sz w:val="32"/>
                          <w:szCs w:val="32"/>
                        </w:rPr>
                        <w:t xml:space="preserve">Para esto, empezamos a formar los Leds para iniciar con el semáforo, aquí lo que hicimos fue soldar </w:t>
                      </w:r>
                      <w:r w:rsidR="00E72926">
                        <w:rPr>
                          <w:rFonts w:ascii="Comic Sans MS" w:hAnsi="Comic Sans MS"/>
                          <w:sz w:val="32"/>
                          <w:szCs w:val="32"/>
                        </w:rPr>
                        <w:t>los Leds con cable, pero al igual metimos algunas resistencias de 220mp y lo unimos con la pata más grande de cada led para que así aguantara la potencia para formar el Semáforo y los peatones.</w:t>
                      </w:r>
                    </w:p>
                  </w:txbxContent>
                </v:textbox>
              </v:shape>
            </w:pict>
          </mc:Fallback>
        </mc:AlternateContent>
      </w:r>
    </w:p>
    <w:p w:rsidR="005B570F" w:rsidRPr="005B570F" w:rsidRDefault="005B570F" w:rsidP="005B570F"/>
    <w:p w:rsidR="005B570F" w:rsidRPr="005B570F" w:rsidRDefault="005B570F" w:rsidP="005B570F"/>
    <w:p w:rsidR="005B570F" w:rsidRDefault="005B570F" w:rsidP="005B570F"/>
    <w:p w:rsidR="005B570F" w:rsidRDefault="005B570F" w:rsidP="005B570F">
      <w:pPr>
        <w:tabs>
          <w:tab w:val="left" w:pos="1350"/>
        </w:tabs>
      </w:pPr>
      <w:r>
        <w:tab/>
      </w:r>
    </w:p>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Pr="00E72926" w:rsidRDefault="00E72926" w:rsidP="00E72926"/>
    <w:p w:rsidR="00E72926" w:rsidRDefault="00E72926" w:rsidP="00E72926"/>
    <w:p w:rsidR="00E72926" w:rsidRDefault="00E72926" w:rsidP="00E72926">
      <w:pPr>
        <w:tabs>
          <w:tab w:val="left" w:pos="2925"/>
        </w:tabs>
      </w:pPr>
      <w:r>
        <w:tab/>
      </w:r>
    </w:p>
    <w:p w:rsidR="00E72926" w:rsidRDefault="00E72926" w:rsidP="00E72926">
      <w:pPr>
        <w:tabs>
          <w:tab w:val="left" w:pos="2925"/>
        </w:tabs>
      </w:pPr>
    </w:p>
    <w:p w:rsidR="00E72926" w:rsidRDefault="00E72926" w:rsidP="00E72926">
      <w:pPr>
        <w:tabs>
          <w:tab w:val="left" w:pos="2925"/>
        </w:tabs>
      </w:pPr>
    </w:p>
    <w:p w:rsidR="00E72926" w:rsidRDefault="00E72926" w:rsidP="00E72926">
      <w:pPr>
        <w:tabs>
          <w:tab w:val="left" w:pos="2925"/>
        </w:tabs>
      </w:pPr>
    </w:p>
    <w:p w:rsidR="00E72926" w:rsidRPr="00052845" w:rsidRDefault="00E72926" w:rsidP="00052845">
      <w:pPr>
        <w:tabs>
          <w:tab w:val="left" w:pos="2925"/>
        </w:tabs>
        <w:jc w:val="both"/>
        <w:rPr>
          <w:rFonts w:ascii="Comic Sans MS" w:hAnsi="Comic Sans MS"/>
          <w:sz w:val="28"/>
          <w:szCs w:val="28"/>
        </w:rPr>
      </w:pPr>
      <w:r w:rsidRPr="00052845">
        <w:rPr>
          <w:rFonts w:ascii="Comic Sans MS" w:hAnsi="Comic Sans MS"/>
          <w:noProof/>
          <w:sz w:val="28"/>
          <w:szCs w:val="28"/>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833755</wp:posOffset>
            </wp:positionV>
            <wp:extent cx="2831887" cy="2124075"/>
            <wp:effectExtent l="0" t="0" r="698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00116_10403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1887" cy="2124075"/>
                    </a:xfrm>
                    <a:prstGeom prst="rect">
                      <a:avLst/>
                    </a:prstGeom>
                  </pic:spPr>
                </pic:pic>
              </a:graphicData>
            </a:graphic>
            <wp14:sizeRelH relativeFrom="margin">
              <wp14:pctWidth>0</wp14:pctWidth>
            </wp14:sizeRelH>
            <wp14:sizeRelV relativeFrom="margin">
              <wp14:pctHeight>0</wp14:pctHeight>
            </wp14:sizeRelV>
          </wp:anchor>
        </w:drawing>
      </w:r>
      <w:r w:rsidRPr="00052845">
        <w:rPr>
          <w:rFonts w:ascii="Comic Sans MS" w:hAnsi="Comic Sans MS"/>
          <w:sz w:val="28"/>
          <w:szCs w:val="28"/>
        </w:rPr>
        <w:t>Entonces empezamos a colocarlos en la tabla proto, así como decíamos anteriormente sobre cómo van los semáforos y los peatones formados correctamente:</w:t>
      </w:r>
    </w:p>
    <w:p w:rsidR="00E72926" w:rsidRDefault="00E72926" w:rsidP="00E72926">
      <w:pPr>
        <w:tabs>
          <w:tab w:val="left" w:pos="2925"/>
        </w:tabs>
        <w:rPr>
          <w:noProof/>
        </w:rPr>
      </w:pPr>
      <w:r>
        <w:rPr>
          <w:noProof/>
        </w:rPr>
        <w:drawing>
          <wp:anchor distT="0" distB="0" distL="114300" distR="114300" simplePos="0" relativeHeight="251684864" behindDoc="0" locked="0" layoutInCell="1" allowOverlap="1">
            <wp:simplePos x="0" y="0"/>
            <wp:positionH relativeFrom="margin">
              <wp:posOffset>-213359</wp:posOffset>
            </wp:positionH>
            <wp:positionV relativeFrom="paragraph">
              <wp:posOffset>5574031</wp:posOffset>
            </wp:positionV>
            <wp:extent cx="2666800" cy="2000250"/>
            <wp:effectExtent l="0" t="0" r="63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00116_10405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3566" cy="200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simplePos x="0" y="0"/>
            <wp:positionH relativeFrom="page">
              <wp:posOffset>3724275</wp:posOffset>
            </wp:positionH>
            <wp:positionV relativeFrom="paragraph">
              <wp:posOffset>2313305</wp:posOffset>
            </wp:positionV>
            <wp:extent cx="2867025" cy="3822700"/>
            <wp:effectExtent l="0" t="0" r="9525" b="635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00116_10574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2411730</wp:posOffset>
            </wp:positionV>
            <wp:extent cx="2209800" cy="2946215"/>
            <wp:effectExtent l="0" t="0" r="0" b="698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00116_1057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1316" cy="29482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simplePos x="0" y="0"/>
            <wp:positionH relativeFrom="column">
              <wp:posOffset>3425190</wp:posOffset>
            </wp:positionH>
            <wp:positionV relativeFrom="paragraph">
              <wp:posOffset>50800</wp:posOffset>
            </wp:positionV>
            <wp:extent cx="2856230" cy="2142334"/>
            <wp:effectExtent l="0" t="0" r="127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00116_10404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6230" cy="2142334"/>
                    </a:xfrm>
                    <a:prstGeom prst="rect">
                      <a:avLst/>
                    </a:prstGeom>
                  </pic:spPr>
                </pic:pic>
              </a:graphicData>
            </a:graphic>
            <wp14:sizeRelH relativeFrom="margin">
              <wp14:pctWidth>0</wp14:pctWidth>
            </wp14:sizeRelH>
            <wp14:sizeRelV relativeFrom="margin">
              <wp14:pctHeight>0</wp14:pctHeight>
            </wp14:sizeRelV>
          </wp:anchor>
        </w:drawing>
      </w:r>
      <w:r>
        <w:rPr>
          <w:noProof/>
        </w:rPr>
        <w:t>p</w:t>
      </w:r>
    </w:p>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Pr="00052845" w:rsidRDefault="00052845" w:rsidP="00052845"/>
    <w:p w:rsidR="00052845" w:rsidRDefault="00052845" w:rsidP="00052845">
      <w:pPr>
        <w:rPr>
          <w:noProof/>
        </w:rPr>
      </w:pPr>
    </w:p>
    <w:p w:rsidR="00052845" w:rsidRDefault="00052845" w:rsidP="00052845">
      <w:pPr>
        <w:jc w:val="center"/>
      </w:pPr>
    </w:p>
    <w:p w:rsidR="00052845" w:rsidRDefault="00052845" w:rsidP="00052845">
      <w:pPr>
        <w:jc w:val="center"/>
      </w:pPr>
    </w:p>
    <w:p w:rsidR="00052845" w:rsidRDefault="00052845" w:rsidP="00052845">
      <w:pPr>
        <w:jc w:val="both"/>
        <w:rPr>
          <w:rFonts w:ascii="Comic Sans MS" w:hAnsi="Comic Sans MS"/>
          <w:sz w:val="28"/>
          <w:szCs w:val="28"/>
        </w:rPr>
      </w:pPr>
      <w:r w:rsidRPr="00052845">
        <w:rPr>
          <w:rFonts w:ascii="Comic Sans MS" w:hAnsi="Comic Sans MS"/>
          <w:sz w:val="28"/>
          <w:szCs w:val="28"/>
        </w:rPr>
        <w:t>Y así finalmente quedo elaborado el semáforo programado como debía como lo dijimos anteriormente, metiéndole unos toques gráficos los cuales le ayudarían a darle una gran personalidad</w:t>
      </w: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both"/>
        <w:rPr>
          <w:rFonts w:ascii="Comic Sans MS" w:hAnsi="Comic Sans MS"/>
          <w:sz w:val="28"/>
          <w:szCs w:val="28"/>
        </w:rPr>
      </w:pPr>
    </w:p>
    <w:p w:rsidR="00052845" w:rsidRDefault="00052845" w:rsidP="00052845">
      <w:pPr>
        <w:jc w:val="center"/>
        <w:rPr>
          <w:rFonts w:ascii="Comic Sans MS" w:hAnsi="Comic Sans MS"/>
          <w:sz w:val="28"/>
          <w:szCs w:val="28"/>
        </w:rPr>
      </w:pPr>
      <w:r>
        <w:rPr>
          <w:rFonts w:ascii="Comic Sans MS" w:hAnsi="Comic Sans MS"/>
          <w:sz w:val="28"/>
          <w:szCs w:val="28"/>
        </w:rPr>
        <w:lastRenderedPageBreak/>
        <w:t>CONCLUSION</w:t>
      </w:r>
    </w:p>
    <w:p w:rsidR="00052845" w:rsidRDefault="00052845" w:rsidP="00052845">
      <w:pPr>
        <w:jc w:val="center"/>
        <w:rPr>
          <w:rFonts w:ascii="Comic Sans MS" w:hAnsi="Comic Sans MS"/>
          <w:sz w:val="28"/>
          <w:szCs w:val="28"/>
        </w:rPr>
      </w:pPr>
    </w:p>
    <w:p w:rsidR="00052845" w:rsidRDefault="00052845" w:rsidP="00052845">
      <w:pPr>
        <w:jc w:val="both"/>
        <w:rPr>
          <w:rFonts w:ascii="Comic Sans MS" w:hAnsi="Comic Sans MS"/>
          <w:sz w:val="28"/>
          <w:szCs w:val="28"/>
        </w:rPr>
      </w:pPr>
      <w:r>
        <w:rPr>
          <w:rFonts w:ascii="Comic Sans MS" w:hAnsi="Comic Sans MS"/>
          <w:sz w:val="28"/>
          <w:szCs w:val="28"/>
        </w:rPr>
        <w:t>EN CONCLUSION PODEMOS DECIR QUE LA ELABORACION DE ESTA MAQUETA ESTE SIMULADOR DE UN SEMAFORO VERDADERO FUE DEMACIADO DIFICL SINCERAMENTE YA QUE CADA PASO QUE SEGUIMOS Y MENCINAMOS EN ESTA PRACTICA MUY DIFICIL, PERO FUE UNA GRAN EXPERIENCIA Y A PESAR DE QUE ESTUVO CONFUSO FUE MUY ENTRETENIDO Y ADEMAS DE TODO FUE VERDADERAMENTE UNA GRAN EXPERIENCIA PARA NOSOTRO YA QUE PUDIMOS PROGRAMAR, ARMAR Y ELABORAMOS UN SEMAFORO DE VERDAD ASI COMO LOS QUE ENCONTRAMOS EN NUESTRA COTIDIANA</w:t>
      </w:r>
      <w:r w:rsidRPr="00052845">
        <w:rPr>
          <w:rFonts w:ascii="Comic Sans MS" w:hAnsi="Comic Sans MS"/>
          <w:sz w:val="28"/>
          <w:szCs w:val="28"/>
        </w:rPr>
        <w:t>.</w:t>
      </w:r>
    </w:p>
    <w:p w:rsidR="00052845" w:rsidRPr="00052845" w:rsidRDefault="00052845" w:rsidP="00052845">
      <w:pPr>
        <w:jc w:val="both"/>
        <w:rPr>
          <w:rFonts w:ascii="Comic Sans MS" w:hAnsi="Comic Sans MS"/>
          <w:sz w:val="28"/>
          <w:szCs w:val="28"/>
        </w:rPr>
      </w:pPr>
      <w:r>
        <w:rPr>
          <w:rFonts w:ascii="Comic Sans MS" w:hAnsi="Comic Sans MS"/>
          <w:sz w:val="28"/>
          <w:szCs w:val="28"/>
        </w:rPr>
        <w:t>GRACIAS A TODO NOS AYUDARA A FORTALECER AL MISMO TIEMPO NUESTROS CONOCIMIENTOS Y HABILIDADES PARA HACER LO QUE NOSOTROS PENSAMOS.</w:t>
      </w:r>
      <w:bookmarkStart w:id="0" w:name="_GoBack"/>
      <w:bookmarkEnd w:id="0"/>
    </w:p>
    <w:sectPr w:rsidR="00052845" w:rsidRPr="00052845">
      <w:footerReference w:type="default" r:id="rId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B98" w:rsidRDefault="00091B98" w:rsidP="00B16BF9">
      <w:pPr>
        <w:spacing w:after="0" w:line="240" w:lineRule="auto"/>
      </w:pPr>
      <w:r>
        <w:separator/>
      </w:r>
    </w:p>
  </w:endnote>
  <w:endnote w:type="continuationSeparator" w:id="0">
    <w:p w:rsidR="00091B98" w:rsidRDefault="00091B98" w:rsidP="00B16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khbar MT">
    <w:panose1 w:val="00000000000000000000"/>
    <w:charset w:val="B2"/>
    <w:family w:val="auto"/>
    <w:pitch w:val="variable"/>
    <w:sig w:usb0="00002001" w:usb1="00000000" w:usb2="00000000" w:usb3="00000000" w:csb0="0000004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BF9" w:rsidRDefault="00B16BF9">
    <w:pPr>
      <w:pStyle w:val="Piedepgina"/>
    </w:pPr>
    <w:r>
      <w:t>ALAN BECERRIL HERMENEGILDO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B98" w:rsidRDefault="00091B98" w:rsidP="00B16BF9">
      <w:pPr>
        <w:spacing w:after="0" w:line="240" w:lineRule="auto"/>
      </w:pPr>
      <w:r>
        <w:separator/>
      </w:r>
    </w:p>
  </w:footnote>
  <w:footnote w:type="continuationSeparator" w:id="0">
    <w:p w:rsidR="00091B98" w:rsidRDefault="00091B98" w:rsidP="00B16B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DC000F"/>
    <w:multiLevelType w:val="hybridMultilevel"/>
    <w:tmpl w:val="F6EA18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401"/>
    <w:rsid w:val="00052845"/>
    <w:rsid w:val="00091B98"/>
    <w:rsid w:val="002200AA"/>
    <w:rsid w:val="005B570F"/>
    <w:rsid w:val="007665E7"/>
    <w:rsid w:val="00A37746"/>
    <w:rsid w:val="00B16BF9"/>
    <w:rsid w:val="00CC53F5"/>
    <w:rsid w:val="00D14A74"/>
    <w:rsid w:val="00E43401"/>
    <w:rsid w:val="00E72926"/>
    <w:rsid w:val="00FB5D74"/>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2DDC1"/>
  <w15:chartTrackingRefBased/>
  <w15:docId w15:val="{2F462110-3079-48E1-8CC9-2EA02ADB4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37746"/>
    <w:pPr>
      <w:ind w:left="720"/>
      <w:contextualSpacing/>
    </w:pPr>
  </w:style>
  <w:style w:type="paragraph" w:styleId="Encabezado">
    <w:name w:val="header"/>
    <w:basedOn w:val="Normal"/>
    <w:link w:val="EncabezadoCar"/>
    <w:uiPriority w:val="99"/>
    <w:unhideWhenUsed/>
    <w:rsid w:val="00B16B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6BF9"/>
  </w:style>
  <w:style w:type="paragraph" w:styleId="Piedepgina">
    <w:name w:val="footer"/>
    <w:basedOn w:val="Normal"/>
    <w:link w:val="PiedepginaCar"/>
    <w:uiPriority w:val="99"/>
    <w:unhideWhenUsed/>
    <w:rsid w:val="00B16B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6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12</Pages>
  <Words>507</Words>
  <Characters>2793</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Lorena Marisol Becerríl Bautista</dc:creator>
  <cp:keywords/>
  <dc:description/>
  <cp:lastModifiedBy>Lorena Marisol Becerríl Bautista</cp:lastModifiedBy>
  <cp:revision>1</cp:revision>
  <dcterms:created xsi:type="dcterms:W3CDTF">2020-01-18T03:34:00Z</dcterms:created>
  <dcterms:modified xsi:type="dcterms:W3CDTF">2020-01-18T05:31:00Z</dcterms:modified>
</cp:coreProperties>
</file>